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204A" w14:textId="30B00632" w:rsidR="00FF408B" w:rsidRDefault="004F1F5A" w:rsidP="009810AE">
      <w:r>
        <w:t>MEMORANDUM</w:t>
      </w:r>
    </w:p>
    <w:p w14:paraId="6BEA8A6C" w14:textId="1FCD3E68" w:rsidR="004F1F5A" w:rsidRDefault="004F1F5A" w:rsidP="009810AE"/>
    <w:p w14:paraId="1FDFE849" w14:textId="7ABCBE1F" w:rsidR="004F1F5A" w:rsidRDefault="004F1F5A" w:rsidP="004F1F5A">
      <w:pPr>
        <w:ind w:left="1440" w:hanging="1440"/>
      </w:pPr>
      <w:r>
        <w:t>TO:</w:t>
      </w:r>
      <w:r>
        <w:tab/>
        <w:t>Resource Development Team Leads, DFCS County Directors, DFCS Regional Directors, DFCS District Directors, Child Placing Agencies, and Foster Home Development Contractors</w:t>
      </w:r>
    </w:p>
    <w:p w14:paraId="54D18674" w14:textId="6B7DEF61" w:rsidR="004F1F5A" w:rsidRDefault="004F1F5A" w:rsidP="004F1F5A">
      <w:pPr>
        <w:ind w:left="720" w:hanging="720"/>
      </w:pPr>
      <w:r>
        <w:t>FROM:</w:t>
      </w:r>
      <w:r>
        <w:tab/>
      </w:r>
      <w:r w:rsidR="00F72774">
        <w:t>Ebony Wilmore (CRRU Program Manager)</w:t>
      </w:r>
    </w:p>
    <w:p w14:paraId="17DB083D" w14:textId="24D45F5B" w:rsidR="004F1F5A" w:rsidRDefault="004F1F5A" w:rsidP="004F1F5A">
      <w:pPr>
        <w:ind w:left="720" w:hanging="720"/>
      </w:pPr>
      <w:r>
        <w:t>RE:</w:t>
      </w:r>
      <w:r>
        <w:tab/>
      </w:r>
      <w:r>
        <w:tab/>
        <w:t>SAFE Training Dates – July 2019</w:t>
      </w:r>
    </w:p>
    <w:p w14:paraId="025AD92A" w14:textId="77C2BA8B" w:rsidR="004F1F5A" w:rsidRDefault="004F1F5A" w:rsidP="004F1F5A">
      <w:pPr>
        <w:ind w:left="720" w:hanging="720"/>
      </w:pPr>
      <w:r>
        <w:t>DATE:</w:t>
      </w:r>
      <w:r>
        <w:tab/>
      </w:r>
      <w:r>
        <w:tab/>
        <w:t xml:space="preserve">April </w:t>
      </w:r>
      <w:r w:rsidR="002665E5">
        <w:t>2</w:t>
      </w:r>
      <w:bookmarkStart w:id="0" w:name="_GoBack"/>
      <w:bookmarkEnd w:id="0"/>
      <w:r>
        <w:t>4, 2019</w:t>
      </w:r>
    </w:p>
    <w:p w14:paraId="10DEF6CE" w14:textId="54AEFEEC" w:rsidR="004F1F5A" w:rsidRDefault="004F1F5A" w:rsidP="004F1F5A">
      <w:pPr>
        <w:ind w:left="720" w:hanging="720"/>
      </w:pPr>
    </w:p>
    <w:p w14:paraId="6DFB1E73" w14:textId="77777777" w:rsidR="004F1F5A" w:rsidRDefault="004F1F5A" w:rsidP="004F1F5A">
      <w:pPr>
        <w:rPr>
          <w:b/>
        </w:rPr>
      </w:pPr>
      <w:r>
        <w:rPr>
          <w:b/>
          <w:u w:val="thick"/>
        </w:rPr>
        <w:t>Purpose</w:t>
      </w:r>
    </w:p>
    <w:p w14:paraId="55CC11DE" w14:textId="77777777" w:rsidR="004F1F5A" w:rsidRDefault="004F1F5A" w:rsidP="004F1F5A">
      <w:pPr>
        <w:pStyle w:val="BodyText"/>
        <w:spacing w:before="161"/>
      </w:pPr>
      <w:r>
        <w:t>The purpose of this correspondence is to announce:</w:t>
      </w:r>
    </w:p>
    <w:p w14:paraId="3A038D7E" w14:textId="438E2A13" w:rsidR="004F1F5A" w:rsidRDefault="004F1F5A" w:rsidP="004F1F5A">
      <w:pPr>
        <w:pStyle w:val="ListParagraph"/>
        <w:numPr>
          <w:ilvl w:val="0"/>
          <w:numId w:val="1"/>
        </w:numPr>
        <w:tabs>
          <w:tab w:val="left" w:pos="2220"/>
        </w:tabs>
        <w:rPr>
          <w:sz w:val="24"/>
        </w:rPr>
      </w:pPr>
      <w:r>
        <w:rPr>
          <w:sz w:val="24"/>
        </w:rPr>
        <w:t>July 2019 Training Dates</w:t>
      </w:r>
    </w:p>
    <w:p w14:paraId="10D667AA" w14:textId="01732949" w:rsidR="004F1F5A" w:rsidRDefault="004F1F5A" w:rsidP="004F1F5A">
      <w:pPr>
        <w:pStyle w:val="ListParagraph"/>
        <w:numPr>
          <w:ilvl w:val="0"/>
          <w:numId w:val="1"/>
        </w:numPr>
        <w:tabs>
          <w:tab w:val="left" w:pos="2220"/>
        </w:tabs>
        <w:rPr>
          <w:sz w:val="24"/>
        </w:rPr>
      </w:pPr>
      <w:r>
        <w:rPr>
          <w:sz w:val="24"/>
        </w:rPr>
        <w:t>Identification of Training</w:t>
      </w:r>
      <w:r>
        <w:rPr>
          <w:spacing w:val="-2"/>
          <w:sz w:val="24"/>
        </w:rPr>
        <w:t xml:space="preserve"> </w:t>
      </w:r>
      <w:r>
        <w:rPr>
          <w:sz w:val="24"/>
        </w:rPr>
        <w:t>Participants</w:t>
      </w:r>
    </w:p>
    <w:p w14:paraId="0C539B75" w14:textId="77777777" w:rsidR="004F1F5A" w:rsidRDefault="004F1F5A" w:rsidP="004F1F5A">
      <w:pPr>
        <w:pStyle w:val="ListParagraph"/>
        <w:numPr>
          <w:ilvl w:val="0"/>
          <w:numId w:val="1"/>
        </w:numPr>
        <w:tabs>
          <w:tab w:val="left" w:pos="2220"/>
        </w:tabs>
        <w:rPr>
          <w:sz w:val="24"/>
        </w:rPr>
      </w:pPr>
      <w:r>
        <w:rPr>
          <w:sz w:val="24"/>
        </w:rPr>
        <w:t>Post Training Process</w:t>
      </w:r>
      <w:r>
        <w:rPr>
          <w:spacing w:val="-6"/>
          <w:sz w:val="24"/>
        </w:rPr>
        <w:t xml:space="preserve"> </w:t>
      </w:r>
      <w:r>
        <w:rPr>
          <w:sz w:val="24"/>
        </w:rPr>
        <w:t>flow</w:t>
      </w:r>
    </w:p>
    <w:p w14:paraId="7E7FA1E7" w14:textId="77777777" w:rsidR="004F1F5A" w:rsidRDefault="004F1F5A" w:rsidP="004F1F5A">
      <w:pPr>
        <w:pStyle w:val="ListParagraph"/>
        <w:numPr>
          <w:ilvl w:val="0"/>
          <w:numId w:val="1"/>
        </w:numPr>
        <w:tabs>
          <w:tab w:val="left" w:pos="2220"/>
        </w:tabs>
        <w:rPr>
          <w:sz w:val="24"/>
        </w:rPr>
      </w:pPr>
      <w:r>
        <w:rPr>
          <w:sz w:val="24"/>
        </w:rPr>
        <w:t>Training Registration</w:t>
      </w:r>
      <w:r>
        <w:rPr>
          <w:spacing w:val="-3"/>
          <w:sz w:val="24"/>
        </w:rPr>
        <w:t xml:space="preserve"> </w:t>
      </w:r>
      <w:r>
        <w:rPr>
          <w:sz w:val="24"/>
        </w:rPr>
        <w:t>Instructions</w:t>
      </w:r>
    </w:p>
    <w:p w14:paraId="707426C7" w14:textId="77777777" w:rsidR="004F1F5A" w:rsidRDefault="004F1F5A" w:rsidP="004F1F5A">
      <w:pPr>
        <w:ind w:left="720" w:hanging="720"/>
      </w:pPr>
    </w:p>
    <w:p w14:paraId="462D8810" w14:textId="226DFC48" w:rsidR="004F1F5A" w:rsidRPr="004F1F5A" w:rsidRDefault="004F1F5A" w:rsidP="004F1F5A">
      <w:pPr>
        <w:ind w:left="720" w:hanging="720"/>
        <w:rPr>
          <w:b/>
          <w:u w:val="single"/>
        </w:rPr>
      </w:pPr>
      <w:r w:rsidRPr="004F1F5A">
        <w:rPr>
          <w:b/>
          <w:u w:val="single"/>
        </w:rPr>
        <w:t>Discussion</w:t>
      </w:r>
    </w:p>
    <w:p w14:paraId="5BC9A27B" w14:textId="77777777" w:rsidR="004F1F5A" w:rsidRPr="004F1F5A" w:rsidRDefault="004F1F5A" w:rsidP="004F1F5A">
      <w:pPr>
        <w:spacing w:after="0"/>
        <w:ind w:left="720" w:hanging="720"/>
        <w:rPr>
          <w:b/>
        </w:rPr>
      </w:pPr>
      <w:r w:rsidRPr="004F1F5A">
        <w:rPr>
          <w:b/>
        </w:rPr>
        <w:t>Identification of Training Participants</w:t>
      </w:r>
    </w:p>
    <w:p w14:paraId="4E04E155" w14:textId="207C5F16" w:rsidR="004F1F5A" w:rsidRDefault="004F1F5A" w:rsidP="004F1F5A">
      <w:pPr>
        <w:pStyle w:val="NoSpacing"/>
      </w:pPr>
      <w:r>
        <w:t xml:space="preserve">The Division of Family and Children Services has secured </w:t>
      </w:r>
      <w:r w:rsidR="00C96139">
        <w:t>additional SAFE Home Study</w:t>
      </w:r>
      <w:r>
        <w:t xml:space="preserve"> training dates </w:t>
      </w:r>
      <w:r w:rsidR="00C96139">
        <w:t>for July 2019</w:t>
      </w:r>
      <w:r w:rsidRPr="004F1F5A">
        <w:t xml:space="preserve">. These training dates are listed in the chart below. </w:t>
      </w:r>
      <w:r w:rsidR="00C96139">
        <w:t>Due to training costs, if you have already attended, please do not re-register!!</w:t>
      </w:r>
      <w:r w:rsidR="00C96139" w:rsidRPr="004F1F5A">
        <w:t xml:space="preserve"> </w:t>
      </w:r>
      <w:r w:rsidR="00C96139">
        <w:t xml:space="preserve">  </w:t>
      </w:r>
      <w:r w:rsidR="00C96139" w:rsidRPr="00B8678A">
        <w:t xml:space="preserve">These dates are solely for </w:t>
      </w:r>
      <w:r w:rsidR="002F061C" w:rsidRPr="00B8678A">
        <w:rPr>
          <w:b/>
          <w:i/>
          <w:u w:val="single"/>
        </w:rPr>
        <w:t>current</w:t>
      </w:r>
      <w:r w:rsidR="002F061C" w:rsidRPr="00B8678A">
        <w:t xml:space="preserve"> Division Staff, </w:t>
      </w:r>
      <w:r w:rsidR="004E31D5" w:rsidRPr="00B8678A">
        <w:rPr>
          <w:b/>
          <w:i/>
          <w:u w:val="single"/>
        </w:rPr>
        <w:t>current</w:t>
      </w:r>
      <w:r w:rsidR="004E31D5" w:rsidRPr="00B8678A">
        <w:t xml:space="preserve"> </w:t>
      </w:r>
      <w:r w:rsidR="002F061C" w:rsidRPr="00B8678A">
        <w:t xml:space="preserve">CPA Agency staff, and </w:t>
      </w:r>
      <w:r w:rsidR="004E31D5" w:rsidRPr="00B8678A">
        <w:rPr>
          <w:b/>
          <w:i/>
          <w:u w:val="single"/>
        </w:rPr>
        <w:t>current</w:t>
      </w:r>
      <w:r w:rsidR="004E31D5" w:rsidRPr="00B8678A">
        <w:t xml:space="preserve"> </w:t>
      </w:r>
      <w:r w:rsidR="002F061C" w:rsidRPr="00B8678A">
        <w:t>Foster Home Development</w:t>
      </w:r>
      <w:r w:rsidR="00B8678A" w:rsidRPr="00B8678A">
        <w:t xml:space="preserve"> contractors</w:t>
      </w:r>
      <w:r w:rsidR="00C96139" w:rsidRPr="00B8678A">
        <w:t xml:space="preserve"> who have not attended SAFE training.  </w:t>
      </w:r>
      <w:r w:rsidRPr="004F1F5A">
        <w:t>All persons identified as a “Approver” must attend the 2-Day Home Study training and the Supervisor ½ day training the following day. Those identified as “Assessors” are to attend the 2-Day SAFE Home study training only.</w:t>
      </w:r>
      <w:r w:rsidR="00C96139" w:rsidRPr="00C96139">
        <w:t xml:space="preserve"> </w:t>
      </w:r>
      <w:r w:rsidR="00C96139">
        <w:t xml:space="preserve">  </w:t>
      </w:r>
      <w:r w:rsidR="00C96139" w:rsidRPr="004F1F5A">
        <w:t xml:space="preserve">There is a limit of 40 participants per </w:t>
      </w:r>
      <w:r w:rsidR="00C96139">
        <w:t xml:space="preserve">two-day </w:t>
      </w:r>
      <w:r w:rsidR="00C96139" w:rsidRPr="004F1F5A">
        <w:t>training date</w:t>
      </w:r>
      <w:r w:rsidR="00C96139">
        <w:t>, and a limit of 10 participants for Supervisor Training</w:t>
      </w:r>
    </w:p>
    <w:p w14:paraId="7A487093" w14:textId="77777777" w:rsidR="004F1F5A" w:rsidRDefault="004F1F5A" w:rsidP="004F1F5A">
      <w:pPr>
        <w:pStyle w:val="NoSpacing"/>
      </w:pPr>
    </w:p>
    <w:p w14:paraId="678DEF89" w14:textId="0AD2A4B1" w:rsidR="004F1F5A" w:rsidRPr="00C96139" w:rsidRDefault="004F1F5A" w:rsidP="004F1F5A">
      <w:pPr>
        <w:pStyle w:val="ListParagraph"/>
        <w:numPr>
          <w:ilvl w:val="0"/>
          <w:numId w:val="2"/>
        </w:numPr>
        <w:rPr>
          <w:sz w:val="24"/>
        </w:rPr>
      </w:pPr>
      <w:r w:rsidRPr="00C96139">
        <w:rPr>
          <w:b/>
          <w:sz w:val="24"/>
        </w:rPr>
        <w:t xml:space="preserve">Assessor </w:t>
      </w:r>
      <w:r w:rsidRPr="00C96139">
        <w:rPr>
          <w:sz w:val="24"/>
        </w:rPr>
        <w:t>– staff/personnel responsible for completing Initial Foster/Adoptive Family Evaluations and Annual Re-Evaluations</w:t>
      </w:r>
    </w:p>
    <w:p w14:paraId="4B2B5BDF" w14:textId="2BE8BAEB" w:rsidR="004F1F5A" w:rsidRPr="00C96139" w:rsidRDefault="004F1F5A" w:rsidP="004F1F5A">
      <w:pPr>
        <w:pStyle w:val="ListParagraph"/>
        <w:numPr>
          <w:ilvl w:val="0"/>
          <w:numId w:val="2"/>
        </w:numPr>
        <w:rPr>
          <w:sz w:val="24"/>
        </w:rPr>
      </w:pPr>
      <w:r w:rsidRPr="00C96139">
        <w:rPr>
          <w:b/>
          <w:sz w:val="24"/>
        </w:rPr>
        <w:t>Supervisor</w:t>
      </w:r>
      <w:r w:rsidRPr="00C96139">
        <w:rPr>
          <w:sz w:val="24"/>
        </w:rPr>
        <w:t xml:space="preserve"> – staff/personnel responsible for the supervision of assessors</w:t>
      </w:r>
    </w:p>
    <w:p w14:paraId="4CB2BBC2" w14:textId="06E7EC5F" w:rsidR="00B8678A" w:rsidRDefault="004F1F5A" w:rsidP="00B8678A">
      <w:pPr>
        <w:pStyle w:val="ListParagraph"/>
        <w:numPr>
          <w:ilvl w:val="0"/>
          <w:numId w:val="2"/>
        </w:numPr>
        <w:rPr>
          <w:sz w:val="24"/>
        </w:rPr>
      </w:pPr>
      <w:r w:rsidRPr="00C96139">
        <w:rPr>
          <w:b/>
          <w:sz w:val="24"/>
        </w:rPr>
        <w:t>Approver</w:t>
      </w:r>
      <w:r w:rsidRPr="00C96139">
        <w:rPr>
          <w:sz w:val="24"/>
        </w:rPr>
        <w:t xml:space="preserve"> – staff/personnel responsible for final approval</w:t>
      </w:r>
    </w:p>
    <w:p w14:paraId="4B79CB32" w14:textId="77777777" w:rsidR="00B8678A" w:rsidRDefault="00B8678A" w:rsidP="00B8678A"/>
    <w:p w14:paraId="10EF809E" w14:textId="1B9D5D9F" w:rsidR="00B8678A" w:rsidRDefault="00B8678A" w:rsidP="00B8678A">
      <w:r>
        <w:lastRenderedPageBreak/>
        <w:t xml:space="preserve">If you have not already done so, </w:t>
      </w:r>
      <w:r w:rsidR="00A069FF">
        <w:t>a list of your agency’s required participants must be submitted on the a</w:t>
      </w:r>
      <w:r>
        <w:t xml:space="preserve">ttached </w:t>
      </w:r>
      <w:r w:rsidR="00A069FF">
        <w:t xml:space="preserve">form </w:t>
      </w:r>
      <w:r>
        <w:t xml:space="preserve">by </w:t>
      </w:r>
      <w:r w:rsidRPr="00A511A9">
        <w:rPr>
          <w:b/>
          <w:u w:val="single"/>
        </w:rPr>
        <w:t>May 15, 2019</w:t>
      </w:r>
      <w:r>
        <w:t>.  Attendees must register for their respective course through the course link in the chart. Child Placing Agencies that also serve as Foster Home Development Contractors will need to ensure staff that cover both areas are registered for</w:t>
      </w:r>
      <w:r>
        <w:rPr>
          <w:spacing w:val="-29"/>
        </w:rPr>
        <w:t xml:space="preserve"> </w:t>
      </w:r>
      <w:r>
        <w:t>training</w:t>
      </w:r>
      <w:r w:rsidR="000C59AD">
        <w:t>.</w:t>
      </w:r>
    </w:p>
    <w:p w14:paraId="451D6CB3" w14:textId="77777777" w:rsidR="000E34DD" w:rsidRPr="000E34DD" w:rsidRDefault="000E34DD" w:rsidP="000E34DD">
      <w:pPr>
        <w:rPr>
          <w:b/>
          <w:u w:val="single"/>
        </w:rPr>
      </w:pPr>
      <w:r w:rsidRPr="000E34DD">
        <w:rPr>
          <w:b/>
          <w:u w:val="single"/>
        </w:rPr>
        <w:t>Training Registration Instructions</w:t>
      </w:r>
    </w:p>
    <w:p w14:paraId="14DFE220" w14:textId="08A7D682" w:rsidR="000E34DD" w:rsidRDefault="000E34DD" w:rsidP="000E34DD">
      <w:r>
        <w:t xml:space="preserve">All staff completing, supervising, or approving foster/adoptive Initial Family assessments and annual re-evaluations must complete the SAFE 2-Day training. On the registration website, participants must select the “Add” button next to the course for which they desire to register. </w:t>
      </w:r>
      <w:r w:rsidR="00940CC2">
        <w:t xml:space="preserve">Supervisors and </w:t>
      </w:r>
      <w:r>
        <w:t>Approvers will do this for both courses listed on the registration page. It is important that participants choose the dates that are most conducive to their schedule. Assessors are encouraged to consult with their immediate supervisor prior to registering for their selected course.</w:t>
      </w:r>
    </w:p>
    <w:p w14:paraId="7F1D5601" w14:textId="3196FABA" w:rsidR="000E34DD" w:rsidRDefault="000E34DD" w:rsidP="000E34DD">
      <w:r>
        <w:t xml:space="preserve">Email confirmation will be sent upon completion of registration.  Do not share the training links with persons outside of your agency/organization.  Please refer inquiries for trainings to </w:t>
      </w:r>
      <w:hyperlink r:id="rId7" w:history="1">
        <w:r w:rsidR="00940CC2" w:rsidRPr="00841F25">
          <w:rPr>
            <w:rStyle w:val="Hyperlink"/>
          </w:rPr>
          <w:t>crru@dhs.ga.gov</w:t>
        </w:r>
      </w:hyperlink>
      <w:r>
        <w:t>.</w:t>
      </w:r>
      <w:r w:rsidR="00940CC2">
        <w:t xml:space="preserve"> </w:t>
      </w:r>
      <w:r>
        <w:t xml:space="preserve"> </w:t>
      </w:r>
    </w:p>
    <w:p w14:paraId="6C292301" w14:textId="77777777" w:rsidR="000C59AD" w:rsidRDefault="000C59AD" w:rsidP="000C59AD">
      <w:pPr>
        <w:jc w:val="center"/>
      </w:pPr>
    </w:p>
    <w:p w14:paraId="4A467A48" w14:textId="77777777" w:rsidR="000C59AD" w:rsidRDefault="000C59AD" w:rsidP="000C59AD">
      <w:pPr>
        <w:jc w:val="center"/>
      </w:pPr>
    </w:p>
    <w:p w14:paraId="56431F2D" w14:textId="77777777" w:rsidR="000C59AD" w:rsidRDefault="000C59AD" w:rsidP="000C59AD">
      <w:pPr>
        <w:jc w:val="center"/>
      </w:pPr>
    </w:p>
    <w:p w14:paraId="426CDCB7" w14:textId="77777777" w:rsidR="000C59AD" w:rsidRDefault="000C59AD" w:rsidP="000C59AD">
      <w:pPr>
        <w:jc w:val="center"/>
      </w:pPr>
    </w:p>
    <w:p w14:paraId="1BD852EA" w14:textId="77777777" w:rsidR="000C59AD" w:rsidRDefault="000C59AD" w:rsidP="000C59AD">
      <w:pPr>
        <w:jc w:val="center"/>
      </w:pPr>
    </w:p>
    <w:p w14:paraId="52DFB21D" w14:textId="77777777" w:rsidR="000C59AD" w:rsidRDefault="000C59AD" w:rsidP="000C59AD">
      <w:pPr>
        <w:jc w:val="center"/>
      </w:pPr>
    </w:p>
    <w:p w14:paraId="04DB94A7" w14:textId="77777777" w:rsidR="000C59AD" w:rsidRDefault="000C59AD" w:rsidP="000C59AD">
      <w:pPr>
        <w:jc w:val="center"/>
      </w:pPr>
    </w:p>
    <w:p w14:paraId="6AA95C21" w14:textId="77777777" w:rsidR="000C59AD" w:rsidRDefault="000C59AD" w:rsidP="000C59AD">
      <w:pPr>
        <w:jc w:val="center"/>
      </w:pPr>
    </w:p>
    <w:p w14:paraId="01BE8547" w14:textId="77777777" w:rsidR="000C59AD" w:rsidRDefault="000C59AD" w:rsidP="000C59AD">
      <w:pPr>
        <w:jc w:val="center"/>
      </w:pPr>
    </w:p>
    <w:p w14:paraId="296BC5F4" w14:textId="77777777" w:rsidR="000C59AD" w:rsidRDefault="000C59AD" w:rsidP="000C59AD">
      <w:pPr>
        <w:jc w:val="center"/>
      </w:pPr>
    </w:p>
    <w:p w14:paraId="5E4B2804" w14:textId="77777777" w:rsidR="000C59AD" w:rsidRDefault="000C59AD" w:rsidP="000C59AD">
      <w:pPr>
        <w:jc w:val="center"/>
      </w:pPr>
    </w:p>
    <w:p w14:paraId="4CFFFDB9" w14:textId="77777777" w:rsidR="000C59AD" w:rsidRDefault="000C59AD" w:rsidP="000C59AD">
      <w:pPr>
        <w:jc w:val="center"/>
      </w:pPr>
    </w:p>
    <w:p w14:paraId="37D44275" w14:textId="77777777" w:rsidR="000C59AD" w:rsidRDefault="000C59AD" w:rsidP="000C59AD">
      <w:pPr>
        <w:jc w:val="center"/>
      </w:pPr>
    </w:p>
    <w:p w14:paraId="40BDE5E2" w14:textId="77777777" w:rsidR="000C59AD" w:rsidRDefault="000C59AD" w:rsidP="000C59AD">
      <w:pPr>
        <w:jc w:val="center"/>
      </w:pPr>
    </w:p>
    <w:p w14:paraId="49DC957C" w14:textId="77777777" w:rsidR="000C59AD" w:rsidRDefault="000C59AD" w:rsidP="000C59AD">
      <w:pPr>
        <w:jc w:val="center"/>
      </w:pPr>
    </w:p>
    <w:p w14:paraId="23D7C0DD" w14:textId="77777777" w:rsidR="000C59AD" w:rsidRDefault="000C59AD" w:rsidP="000C59AD">
      <w:pPr>
        <w:jc w:val="center"/>
      </w:pPr>
    </w:p>
    <w:p w14:paraId="51F74DC0" w14:textId="2A963BC0" w:rsidR="000C59AD" w:rsidRPr="00B07C33" w:rsidRDefault="000C59AD" w:rsidP="000C59AD">
      <w:pPr>
        <w:jc w:val="center"/>
        <w:rPr>
          <w:b/>
        </w:rPr>
      </w:pPr>
      <w:r w:rsidRPr="00B07C33">
        <w:rPr>
          <w:b/>
        </w:rPr>
        <w:lastRenderedPageBreak/>
        <w:t>Georgia SAFE Home Study Pilot Training Dates/Registration Links</w:t>
      </w:r>
    </w:p>
    <w:p w14:paraId="176E9A8A" w14:textId="77777777" w:rsidR="000C59AD" w:rsidRDefault="000C59AD" w:rsidP="000C59AD">
      <w:pPr>
        <w:jc w:val="center"/>
        <w:rPr>
          <w:i/>
        </w:rPr>
      </w:pPr>
      <w:r>
        <w:rPr>
          <w:i/>
        </w:rPr>
        <w:t>To register click on the link below the date you wish to attend. You will be directed to the Consortium for Children’s registration site.</w:t>
      </w:r>
    </w:p>
    <w:p w14:paraId="092B672B" w14:textId="77777777" w:rsidR="000C59AD" w:rsidRDefault="000C59AD" w:rsidP="000C59AD">
      <w:pPr>
        <w:jc w:val="center"/>
        <w:rPr>
          <w:i/>
        </w:rPr>
      </w:pPr>
      <w:r>
        <w:rPr>
          <w:i/>
        </w:rPr>
        <w:t>NOTICE!</w:t>
      </w:r>
    </w:p>
    <w:p w14:paraId="61219797" w14:textId="77777777" w:rsidR="000C59AD" w:rsidRDefault="000C59AD" w:rsidP="000C59AD">
      <w:pPr>
        <w:jc w:val="center"/>
      </w:pPr>
      <w:r>
        <w:rPr>
          <w:u w:val="thick"/>
        </w:rPr>
        <w:t>Staff completing assessments must register for the 2-Day training ONLY!</w:t>
      </w:r>
    </w:p>
    <w:p w14:paraId="60C153D2" w14:textId="77777777" w:rsidR="000C59AD" w:rsidRDefault="000C59AD" w:rsidP="000C59AD">
      <w:pPr>
        <w:jc w:val="center"/>
        <w:rPr>
          <w:i/>
          <w:sz w:val="25"/>
        </w:rPr>
      </w:pPr>
    </w:p>
    <w:p w14:paraId="73B98291" w14:textId="316245C2" w:rsidR="000C59AD" w:rsidRDefault="00B07C33" w:rsidP="000C59AD">
      <w:pPr>
        <w:jc w:val="center"/>
        <w:rPr>
          <w:i/>
        </w:rPr>
      </w:pPr>
      <w:r>
        <w:rPr>
          <w:i/>
          <w:color w:val="006FC0"/>
        </w:rPr>
        <w:t xml:space="preserve">Supervisors and </w:t>
      </w:r>
      <w:r w:rsidR="000C59AD">
        <w:rPr>
          <w:i/>
          <w:color w:val="006FC0"/>
        </w:rPr>
        <w:t>Approvers must register for both the 2-Day and the Supervisor ½ Day training.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8"/>
        <w:gridCol w:w="2853"/>
        <w:gridCol w:w="4706"/>
      </w:tblGrid>
      <w:tr w:rsidR="002E6F06" w14:paraId="2B4199DD" w14:textId="77777777" w:rsidTr="002E6F06">
        <w:trPr>
          <w:trHeight w:val="515"/>
          <w:jc w:val="center"/>
        </w:trPr>
        <w:tc>
          <w:tcPr>
            <w:tcW w:w="10777" w:type="dxa"/>
            <w:gridSpan w:val="3"/>
            <w:shd w:val="clear" w:color="auto" w:fill="BCD5ED"/>
          </w:tcPr>
          <w:p w14:paraId="2D337CA5" w14:textId="48E7B534" w:rsidR="002E6F06" w:rsidRPr="00464BB8" w:rsidRDefault="00464BB8" w:rsidP="00464BB8">
            <w:pPr>
              <w:jc w:val="center"/>
              <w:rPr>
                <w:b/>
              </w:rPr>
            </w:pPr>
            <w:r>
              <w:rPr>
                <w:b/>
              </w:rPr>
              <w:t>SAFE Home Study Training Dates</w:t>
            </w:r>
          </w:p>
        </w:tc>
      </w:tr>
      <w:tr w:rsidR="002E6F06" w14:paraId="1E8EE20B" w14:textId="77777777" w:rsidTr="002E6F06">
        <w:trPr>
          <w:trHeight w:val="1057"/>
          <w:jc w:val="center"/>
        </w:trPr>
        <w:tc>
          <w:tcPr>
            <w:tcW w:w="3218" w:type="dxa"/>
            <w:shd w:val="clear" w:color="auto" w:fill="BCD5ED"/>
          </w:tcPr>
          <w:p w14:paraId="0EB8778C" w14:textId="77777777" w:rsidR="002E6F06" w:rsidRPr="00464BB8" w:rsidRDefault="002E6F06" w:rsidP="00464BB8">
            <w:pPr>
              <w:jc w:val="center"/>
              <w:rPr>
                <w:b/>
              </w:rPr>
            </w:pPr>
            <w:r w:rsidRPr="00464BB8">
              <w:rPr>
                <w:b/>
              </w:rPr>
              <w:t>SAFE 2-Day</w:t>
            </w:r>
            <w:r w:rsidRPr="00464BB8">
              <w:rPr>
                <w:b/>
                <w:spacing w:val="-9"/>
              </w:rPr>
              <w:t xml:space="preserve"> </w:t>
            </w:r>
            <w:r w:rsidRPr="00464BB8">
              <w:rPr>
                <w:b/>
              </w:rPr>
              <w:t>Training</w:t>
            </w:r>
          </w:p>
          <w:p w14:paraId="55CEFB8B" w14:textId="77777777" w:rsidR="002E6F06" w:rsidRPr="00464BB8" w:rsidRDefault="002E6F06" w:rsidP="00464BB8">
            <w:pPr>
              <w:jc w:val="center"/>
              <w:rPr>
                <w:b/>
              </w:rPr>
            </w:pPr>
            <w:r w:rsidRPr="00464BB8">
              <w:rPr>
                <w:b/>
              </w:rPr>
              <w:t>(9AM – 4PM each</w:t>
            </w:r>
            <w:r w:rsidRPr="00464BB8">
              <w:rPr>
                <w:b/>
                <w:spacing w:val="-11"/>
              </w:rPr>
              <w:t xml:space="preserve"> </w:t>
            </w:r>
            <w:r w:rsidRPr="00464BB8">
              <w:rPr>
                <w:b/>
              </w:rPr>
              <w:t>day)</w:t>
            </w:r>
          </w:p>
        </w:tc>
        <w:tc>
          <w:tcPr>
            <w:tcW w:w="2853" w:type="dxa"/>
            <w:shd w:val="clear" w:color="auto" w:fill="BCD5ED"/>
          </w:tcPr>
          <w:p w14:paraId="0094DA7E" w14:textId="77777777" w:rsidR="002E6F06" w:rsidRPr="00464BB8" w:rsidRDefault="002E6F06" w:rsidP="00464BB8">
            <w:pPr>
              <w:jc w:val="center"/>
              <w:rPr>
                <w:b/>
              </w:rPr>
            </w:pPr>
            <w:r w:rsidRPr="00464BB8">
              <w:rPr>
                <w:b/>
              </w:rPr>
              <w:t>SAFE ½ Day Supervisor Training (9AM – 1PM)</w:t>
            </w:r>
          </w:p>
        </w:tc>
        <w:tc>
          <w:tcPr>
            <w:tcW w:w="4706" w:type="dxa"/>
            <w:shd w:val="clear" w:color="auto" w:fill="BCD5ED"/>
          </w:tcPr>
          <w:p w14:paraId="698EC2D4" w14:textId="77777777" w:rsidR="002E6F06" w:rsidRPr="00464BB8" w:rsidRDefault="002E6F06" w:rsidP="00464BB8">
            <w:pPr>
              <w:jc w:val="center"/>
              <w:rPr>
                <w:b/>
                <w:i/>
                <w:sz w:val="27"/>
              </w:rPr>
            </w:pPr>
          </w:p>
          <w:p w14:paraId="24D51B8E" w14:textId="77777777" w:rsidR="002E6F06" w:rsidRPr="00464BB8" w:rsidRDefault="002E6F06" w:rsidP="00464BB8">
            <w:pPr>
              <w:jc w:val="center"/>
              <w:rPr>
                <w:b/>
                <w:sz w:val="28"/>
              </w:rPr>
            </w:pPr>
            <w:r w:rsidRPr="00464BB8">
              <w:rPr>
                <w:b/>
                <w:sz w:val="28"/>
              </w:rPr>
              <w:t>Training Site</w:t>
            </w:r>
          </w:p>
        </w:tc>
      </w:tr>
      <w:tr w:rsidR="002E6F06" w14:paraId="3B41C8F9" w14:textId="77777777" w:rsidTr="002E6F06">
        <w:trPr>
          <w:trHeight w:val="1103"/>
          <w:jc w:val="center"/>
        </w:trPr>
        <w:tc>
          <w:tcPr>
            <w:tcW w:w="3218" w:type="dxa"/>
          </w:tcPr>
          <w:p w14:paraId="6A827019" w14:textId="77777777" w:rsidR="002E6F06" w:rsidRDefault="002E6F06" w:rsidP="00B07C33">
            <w:pPr>
              <w:spacing w:after="0"/>
              <w:jc w:val="center"/>
            </w:pPr>
          </w:p>
          <w:p w14:paraId="29136073" w14:textId="77777777" w:rsidR="002E6F06" w:rsidRDefault="002E6F06" w:rsidP="00B07C33">
            <w:pPr>
              <w:spacing w:after="0"/>
              <w:jc w:val="center"/>
            </w:pPr>
            <w:r>
              <w:t>July 10 – 11</w:t>
            </w:r>
          </w:p>
          <w:p w14:paraId="6767EECC" w14:textId="77777777" w:rsidR="002E6F06" w:rsidRDefault="006A6CDB" w:rsidP="00B07C33">
            <w:pPr>
              <w:spacing w:after="0"/>
              <w:jc w:val="center"/>
            </w:pPr>
            <w:hyperlink r:id="rId8" w:history="1">
              <w:r w:rsidR="002E6F06">
                <w:rPr>
                  <w:rStyle w:val="Hyperlink"/>
                </w:rPr>
                <w:t>Click Here to Register</w:t>
              </w:r>
            </w:hyperlink>
          </w:p>
        </w:tc>
        <w:tc>
          <w:tcPr>
            <w:tcW w:w="2853" w:type="dxa"/>
          </w:tcPr>
          <w:p w14:paraId="1940EBD7" w14:textId="77777777" w:rsidR="002E6F06" w:rsidRDefault="002E6F06" w:rsidP="00B07C33">
            <w:pPr>
              <w:spacing w:after="0"/>
              <w:jc w:val="center"/>
            </w:pPr>
          </w:p>
          <w:p w14:paraId="6AA467E0" w14:textId="77777777" w:rsidR="002E6F06" w:rsidRDefault="002E6F06" w:rsidP="00B07C33">
            <w:pPr>
              <w:spacing w:after="0"/>
              <w:jc w:val="center"/>
            </w:pPr>
            <w:r>
              <w:t>July 12</w:t>
            </w:r>
          </w:p>
          <w:p w14:paraId="4031F53C" w14:textId="77777777" w:rsidR="002E6F06" w:rsidRDefault="006A6CDB" w:rsidP="00B07C33">
            <w:pPr>
              <w:spacing w:after="0"/>
              <w:jc w:val="center"/>
            </w:pPr>
            <w:hyperlink r:id="rId9" w:history="1">
              <w:r w:rsidR="002E6F06">
                <w:rPr>
                  <w:rStyle w:val="Hyperlink"/>
                </w:rPr>
                <w:t>Click Here to Register</w:t>
              </w:r>
            </w:hyperlink>
          </w:p>
        </w:tc>
        <w:tc>
          <w:tcPr>
            <w:tcW w:w="4706" w:type="dxa"/>
          </w:tcPr>
          <w:p w14:paraId="5799D81C" w14:textId="77777777" w:rsidR="002E6F06" w:rsidRDefault="002E6F06" w:rsidP="00B07C33">
            <w:pPr>
              <w:spacing w:after="0"/>
              <w:jc w:val="center"/>
            </w:pPr>
          </w:p>
          <w:p w14:paraId="440497CB" w14:textId="77777777" w:rsidR="002E6F06" w:rsidRPr="005707B7" w:rsidRDefault="002E6F06" w:rsidP="00B07C33">
            <w:pPr>
              <w:spacing w:after="0"/>
              <w:jc w:val="center"/>
            </w:pPr>
            <w:r w:rsidRPr="005707B7">
              <w:t>Families First</w:t>
            </w:r>
          </w:p>
          <w:p w14:paraId="7F40169E" w14:textId="77777777" w:rsidR="002E6F06" w:rsidRPr="005707B7" w:rsidRDefault="002E6F06" w:rsidP="00B07C33">
            <w:pPr>
              <w:spacing w:after="0"/>
              <w:jc w:val="center"/>
            </w:pPr>
            <w:r w:rsidRPr="005707B7">
              <w:t>80 Joseph E. Lowery Blvd</w:t>
            </w:r>
          </w:p>
          <w:p w14:paraId="58B09D5D" w14:textId="77777777" w:rsidR="002E6F06" w:rsidRPr="005707B7" w:rsidRDefault="002E6F06" w:rsidP="00B07C33">
            <w:pPr>
              <w:spacing w:after="0"/>
              <w:jc w:val="center"/>
            </w:pPr>
            <w:r w:rsidRPr="005707B7">
              <w:t>Conference Room A/B</w:t>
            </w:r>
          </w:p>
          <w:p w14:paraId="0A91DD45" w14:textId="77777777" w:rsidR="002E6F06" w:rsidRPr="005707B7" w:rsidRDefault="002E6F06" w:rsidP="00B07C33">
            <w:pPr>
              <w:spacing w:after="0"/>
              <w:jc w:val="center"/>
            </w:pPr>
            <w:r w:rsidRPr="005707B7">
              <w:t>Atlanta, GA 30314</w:t>
            </w:r>
          </w:p>
          <w:p w14:paraId="18E2436F" w14:textId="77777777" w:rsidR="002E6F06" w:rsidRDefault="002E6F06" w:rsidP="00B07C33">
            <w:pPr>
              <w:spacing w:after="0"/>
              <w:jc w:val="center"/>
            </w:pPr>
          </w:p>
        </w:tc>
      </w:tr>
      <w:tr w:rsidR="002E6F06" w14:paraId="2A3494EC" w14:textId="77777777" w:rsidTr="002E6F06">
        <w:trPr>
          <w:trHeight w:val="1103"/>
          <w:jc w:val="center"/>
        </w:trPr>
        <w:tc>
          <w:tcPr>
            <w:tcW w:w="3218" w:type="dxa"/>
          </w:tcPr>
          <w:p w14:paraId="65C7D584" w14:textId="77777777" w:rsidR="002E6F06" w:rsidRDefault="002E6F06" w:rsidP="00B07C33">
            <w:pPr>
              <w:spacing w:after="0"/>
              <w:jc w:val="center"/>
            </w:pPr>
          </w:p>
          <w:p w14:paraId="3E5719B8" w14:textId="77777777" w:rsidR="002E6F06" w:rsidRDefault="002E6F06" w:rsidP="00B07C33">
            <w:pPr>
              <w:spacing w:after="0"/>
              <w:jc w:val="center"/>
            </w:pPr>
            <w:r>
              <w:t>July 16 – 17</w:t>
            </w:r>
          </w:p>
          <w:p w14:paraId="2E828FD8" w14:textId="77777777" w:rsidR="002E6F06" w:rsidRDefault="006A6CDB" w:rsidP="00B07C33">
            <w:pPr>
              <w:spacing w:after="0"/>
              <w:jc w:val="center"/>
            </w:pPr>
            <w:hyperlink r:id="rId10" w:history="1">
              <w:r w:rsidR="002E6F06">
                <w:rPr>
                  <w:rStyle w:val="Hyperlink"/>
                </w:rPr>
                <w:t>Click Here to Register</w:t>
              </w:r>
            </w:hyperlink>
          </w:p>
        </w:tc>
        <w:tc>
          <w:tcPr>
            <w:tcW w:w="2853" w:type="dxa"/>
          </w:tcPr>
          <w:p w14:paraId="61D52FCD" w14:textId="77777777" w:rsidR="002E6F06" w:rsidRDefault="002E6F06" w:rsidP="00B07C33">
            <w:pPr>
              <w:spacing w:after="0"/>
              <w:jc w:val="center"/>
            </w:pPr>
          </w:p>
          <w:p w14:paraId="4A97BF9C" w14:textId="77777777" w:rsidR="002E6F06" w:rsidRDefault="002E6F06" w:rsidP="00B07C33">
            <w:pPr>
              <w:spacing w:after="0"/>
              <w:jc w:val="center"/>
            </w:pPr>
            <w:r>
              <w:t>July 18</w:t>
            </w:r>
          </w:p>
          <w:p w14:paraId="3A9EB257" w14:textId="77777777" w:rsidR="002E6F06" w:rsidRDefault="006A6CDB" w:rsidP="00B07C33">
            <w:pPr>
              <w:spacing w:after="0"/>
              <w:jc w:val="center"/>
            </w:pPr>
            <w:hyperlink r:id="rId11" w:history="1">
              <w:r w:rsidR="002E6F06">
                <w:rPr>
                  <w:rStyle w:val="Hyperlink"/>
                </w:rPr>
                <w:t>Click Here to Register</w:t>
              </w:r>
            </w:hyperlink>
          </w:p>
        </w:tc>
        <w:tc>
          <w:tcPr>
            <w:tcW w:w="4706" w:type="dxa"/>
          </w:tcPr>
          <w:p w14:paraId="752C984E" w14:textId="77777777" w:rsidR="002E6F06" w:rsidRDefault="002E6F06" w:rsidP="00B07C33">
            <w:pPr>
              <w:spacing w:after="0"/>
              <w:jc w:val="center"/>
            </w:pPr>
          </w:p>
          <w:p w14:paraId="4ADBED55" w14:textId="77777777" w:rsidR="002E6F06" w:rsidRPr="00D71B86" w:rsidRDefault="002E6F06" w:rsidP="00B07C33">
            <w:pPr>
              <w:spacing w:after="0"/>
              <w:jc w:val="center"/>
            </w:pPr>
            <w:r w:rsidRPr="00D71B86">
              <w:t>Bibb County DFCS</w:t>
            </w:r>
          </w:p>
          <w:p w14:paraId="722CBF9A" w14:textId="77777777" w:rsidR="002E6F06" w:rsidRPr="00D71B86" w:rsidRDefault="002E6F06" w:rsidP="00B07C33">
            <w:pPr>
              <w:spacing w:after="0"/>
              <w:jc w:val="center"/>
            </w:pPr>
            <w:r w:rsidRPr="00D71B86">
              <w:t>456 Oglethorpe St</w:t>
            </w:r>
          </w:p>
          <w:p w14:paraId="39BF5C19" w14:textId="77777777" w:rsidR="002E6F06" w:rsidRDefault="002E6F06" w:rsidP="00B07C33">
            <w:pPr>
              <w:spacing w:after="0"/>
              <w:jc w:val="center"/>
            </w:pPr>
            <w:r w:rsidRPr="00D71B86">
              <w:t>Macon, GA 31202</w:t>
            </w:r>
          </w:p>
          <w:p w14:paraId="7D3D0D4F" w14:textId="77777777" w:rsidR="002E6F06" w:rsidRDefault="002E6F06" w:rsidP="00B07C33">
            <w:pPr>
              <w:spacing w:after="0"/>
              <w:jc w:val="center"/>
            </w:pPr>
          </w:p>
        </w:tc>
      </w:tr>
      <w:tr w:rsidR="002E6F06" w14:paraId="12AA1411" w14:textId="77777777" w:rsidTr="002E6F06">
        <w:trPr>
          <w:trHeight w:val="1379"/>
          <w:jc w:val="center"/>
        </w:trPr>
        <w:tc>
          <w:tcPr>
            <w:tcW w:w="3218" w:type="dxa"/>
          </w:tcPr>
          <w:p w14:paraId="3E41FA13" w14:textId="77777777" w:rsidR="002E6F06" w:rsidRDefault="002E6F06" w:rsidP="00B07C33">
            <w:pPr>
              <w:spacing w:after="0"/>
              <w:jc w:val="center"/>
            </w:pPr>
          </w:p>
          <w:p w14:paraId="04238AAA" w14:textId="77777777" w:rsidR="002E6F06" w:rsidRDefault="002E6F06" w:rsidP="00B07C33">
            <w:pPr>
              <w:spacing w:after="0"/>
              <w:jc w:val="center"/>
            </w:pPr>
            <w:r>
              <w:t>July 23 – 24</w:t>
            </w:r>
          </w:p>
          <w:p w14:paraId="628B547A" w14:textId="77777777" w:rsidR="002E6F06" w:rsidRDefault="006A6CDB" w:rsidP="00B07C33">
            <w:pPr>
              <w:spacing w:after="0"/>
              <w:jc w:val="center"/>
            </w:pPr>
            <w:hyperlink r:id="rId12" w:history="1">
              <w:r w:rsidR="002E6F06">
                <w:rPr>
                  <w:rStyle w:val="Hyperlink"/>
                </w:rPr>
                <w:t>Click Here to Register</w:t>
              </w:r>
            </w:hyperlink>
          </w:p>
        </w:tc>
        <w:tc>
          <w:tcPr>
            <w:tcW w:w="2853" w:type="dxa"/>
          </w:tcPr>
          <w:p w14:paraId="1634B96B" w14:textId="77777777" w:rsidR="002E6F06" w:rsidRDefault="002E6F06" w:rsidP="00B07C33">
            <w:pPr>
              <w:spacing w:after="0"/>
              <w:jc w:val="center"/>
            </w:pPr>
          </w:p>
          <w:p w14:paraId="7FBA0353" w14:textId="77777777" w:rsidR="002E6F06" w:rsidRDefault="002E6F06" w:rsidP="00B07C33">
            <w:pPr>
              <w:spacing w:after="0"/>
              <w:jc w:val="center"/>
            </w:pPr>
            <w:r>
              <w:t>July 25</w:t>
            </w:r>
          </w:p>
          <w:p w14:paraId="1E1E95F8" w14:textId="77777777" w:rsidR="002E6F06" w:rsidRDefault="006A6CDB" w:rsidP="00B07C33">
            <w:pPr>
              <w:spacing w:after="0"/>
              <w:jc w:val="center"/>
            </w:pPr>
            <w:hyperlink r:id="rId13" w:history="1">
              <w:r w:rsidR="002E6F06">
                <w:rPr>
                  <w:rStyle w:val="Hyperlink"/>
                </w:rPr>
                <w:t>Click Here to Register</w:t>
              </w:r>
            </w:hyperlink>
          </w:p>
        </w:tc>
        <w:tc>
          <w:tcPr>
            <w:tcW w:w="4706" w:type="dxa"/>
          </w:tcPr>
          <w:p w14:paraId="166C06AA" w14:textId="77777777" w:rsidR="002E6F06" w:rsidRPr="005707B7" w:rsidRDefault="002E6F06" w:rsidP="00B07C33">
            <w:pPr>
              <w:spacing w:after="0"/>
              <w:jc w:val="center"/>
            </w:pPr>
            <w:r w:rsidRPr="005707B7">
              <w:t>Families First</w:t>
            </w:r>
          </w:p>
          <w:p w14:paraId="49486ABE" w14:textId="77777777" w:rsidR="002E6F06" w:rsidRPr="005707B7" w:rsidRDefault="002E6F06" w:rsidP="00B07C33">
            <w:pPr>
              <w:spacing w:after="0"/>
              <w:jc w:val="center"/>
            </w:pPr>
            <w:r w:rsidRPr="005707B7">
              <w:t>80 Joseph E. Lowery Blvd</w:t>
            </w:r>
          </w:p>
          <w:p w14:paraId="7A33E3B2" w14:textId="77777777" w:rsidR="002E6F06" w:rsidRPr="005707B7" w:rsidRDefault="002E6F06" w:rsidP="00B07C33">
            <w:pPr>
              <w:spacing w:after="0"/>
              <w:jc w:val="center"/>
            </w:pPr>
            <w:r w:rsidRPr="005707B7">
              <w:t>Conference Room A/B</w:t>
            </w:r>
          </w:p>
          <w:p w14:paraId="33B31A5A" w14:textId="77777777" w:rsidR="002E6F06" w:rsidRPr="005707B7" w:rsidRDefault="002E6F06" w:rsidP="00B07C33">
            <w:pPr>
              <w:spacing w:after="0"/>
              <w:jc w:val="center"/>
            </w:pPr>
            <w:r w:rsidRPr="005707B7">
              <w:t>Atlanta, GA 30314</w:t>
            </w:r>
          </w:p>
          <w:p w14:paraId="7906BDBE" w14:textId="77777777" w:rsidR="002E6F06" w:rsidRDefault="002E6F06" w:rsidP="00B07C33">
            <w:pPr>
              <w:spacing w:after="0"/>
              <w:jc w:val="center"/>
            </w:pPr>
          </w:p>
        </w:tc>
      </w:tr>
      <w:tr w:rsidR="002E6F06" w14:paraId="0B299DBC" w14:textId="77777777" w:rsidTr="002E6F06">
        <w:trPr>
          <w:trHeight w:val="1103"/>
          <w:jc w:val="center"/>
        </w:trPr>
        <w:tc>
          <w:tcPr>
            <w:tcW w:w="3218" w:type="dxa"/>
          </w:tcPr>
          <w:p w14:paraId="21D09556" w14:textId="77777777" w:rsidR="002E6F06" w:rsidRDefault="002E6F06" w:rsidP="00623C17">
            <w:pPr>
              <w:jc w:val="center"/>
            </w:pPr>
          </w:p>
          <w:p w14:paraId="59FDD0D1" w14:textId="77777777" w:rsidR="002E6F06" w:rsidRDefault="002E6F06" w:rsidP="00623C17">
            <w:pPr>
              <w:jc w:val="center"/>
            </w:pPr>
            <w:r>
              <w:t>July 30 – 31</w:t>
            </w:r>
          </w:p>
          <w:p w14:paraId="7940D430" w14:textId="77777777" w:rsidR="002E6F06" w:rsidRDefault="006A6CDB" w:rsidP="00623C17">
            <w:pPr>
              <w:jc w:val="center"/>
            </w:pPr>
            <w:hyperlink r:id="rId14" w:history="1">
              <w:r w:rsidR="002E6F06">
                <w:rPr>
                  <w:rStyle w:val="Hyperlink"/>
                </w:rPr>
                <w:t>Click Here to Register</w:t>
              </w:r>
            </w:hyperlink>
          </w:p>
        </w:tc>
        <w:tc>
          <w:tcPr>
            <w:tcW w:w="2853" w:type="dxa"/>
          </w:tcPr>
          <w:p w14:paraId="471935B7" w14:textId="77777777" w:rsidR="002E6F06" w:rsidRDefault="002E6F06" w:rsidP="00623C17">
            <w:pPr>
              <w:jc w:val="center"/>
            </w:pPr>
          </w:p>
          <w:p w14:paraId="2D2E861F" w14:textId="77777777" w:rsidR="002E6F06" w:rsidRDefault="002E6F06" w:rsidP="00623C17">
            <w:pPr>
              <w:jc w:val="center"/>
            </w:pPr>
            <w:r>
              <w:t>August 1</w:t>
            </w:r>
          </w:p>
          <w:p w14:paraId="6CDC2887" w14:textId="77777777" w:rsidR="002E6F06" w:rsidRDefault="006A6CDB" w:rsidP="00623C17">
            <w:pPr>
              <w:jc w:val="center"/>
            </w:pPr>
            <w:hyperlink r:id="rId15" w:history="1">
              <w:r w:rsidR="002E6F06">
                <w:rPr>
                  <w:rStyle w:val="Hyperlink"/>
                </w:rPr>
                <w:t>Click Here to Register</w:t>
              </w:r>
            </w:hyperlink>
          </w:p>
        </w:tc>
        <w:tc>
          <w:tcPr>
            <w:tcW w:w="4706" w:type="dxa"/>
          </w:tcPr>
          <w:p w14:paraId="550BB801" w14:textId="77777777" w:rsidR="002E6F06" w:rsidRDefault="002E6F06" w:rsidP="00B07C33">
            <w:pPr>
              <w:spacing w:after="0"/>
              <w:jc w:val="center"/>
            </w:pPr>
          </w:p>
          <w:p w14:paraId="3D9EED08" w14:textId="77777777" w:rsidR="002E6F06" w:rsidRPr="00D71B86" w:rsidRDefault="002E6F06" w:rsidP="00B07C33">
            <w:pPr>
              <w:spacing w:after="0"/>
              <w:jc w:val="center"/>
            </w:pPr>
            <w:r w:rsidRPr="00D71B86">
              <w:t>Bibb County DFCS</w:t>
            </w:r>
          </w:p>
          <w:p w14:paraId="14F8309D" w14:textId="77777777" w:rsidR="002E6F06" w:rsidRPr="00D71B86" w:rsidRDefault="002E6F06" w:rsidP="00B07C33">
            <w:pPr>
              <w:spacing w:after="0"/>
              <w:jc w:val="center"/>
            </w:pPr>
            <w:r w:rsidRPr="00D71B86">
              <w:t>456 Oglethorpe St</w:t>
            </w:r>
          </w:p>
          <w:p w14:paraId="106DAF4F" w14:textId="77777777" w:rsidR="002E6F06" w:rsidRDefault="002E6F06" w:rsidP="00B07C33">
            <w:pPr>
              <w:spacing w:after="0"/>
              <w:jc w:val="center"/>
            </w:pPr>
            <w:r w:rsidRPr="00D71B86">
              <w:t>Macon, GA 31202</w:t>
            </w:r>
          </w:p>
          <w:p w14:paraId="5AEB2CFC" w14:textId="77777777" w:rsidR="002E6F06" w:rsidRDefault="002E6F06" w:rsidP="00623C17">
            <w:pPr>
              <w:jc w:val="center"/>
            </w:pPr>
          </w:p>
        </w:tc>
      </w:tr>
    </w:tbl>
    <w:p w14:paraId="076F8432" w14:textId="77777777" w:rsidR="000C59AD" w:rsidRPr="00B8678A" w:rsidRDefault="000C59AD" w:rsidP="00623C17">
      <w:pPr>
        <w:jc w:val="center"/>
      </w:pPr>
    </w:p>
    <w:sectPr w:rsidR="000C59AD" w:rsidRPr="00B8678A" w:rsidSect="00C75B4B">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9BDC" w14:textId="77777777" w:rsidR="006A6CDB" w:rsidRDefault="006A6CDB" w:rsidP="00C75B4B">
      <w:pPr>
        <w:spacing w:after="0" w:line="240" w:lineRule="auto"/>
      </w:pPr>
      <w:r>
        <w:separator/>
      </w:r>
    </w:p>
  </w:endnote>
  <w:endnote w:type="continuationSeparator" w:id="0">
    <w:p w14:paraId="1D0D0707" w14:textId="77777777" w:rsidR="006A6CDB" w:rsidRDefault="006A6CDB"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B" w14:textId="700A47A7" w:rsidR="00C75B4B" w:rsidRDefault="008B07A0">
    <w:pPr>
      <w:pStyle w:val="Footer"/>
    </w:pPr>
    <w:r w:rsidRPr="00C75B4B">
      <w:rPr>
        <w:noProof/>
      </w:rPr>
      <mc:AlternateContent>
        <mc:Choice Requires="wps">
          <w:drawing>
            <wp:anchor distT="0" distB="0" distL="114300" distR="114300" simplePos="0" relativeHeight="251659264" behindDoc="0" locked="0" layoutInCell="1" allowOverlap="1" wp14:anchorId="395DFD82" wp14:editId="3F31B10A">
              <wp:simplePos x="0" y="0"/>
              <wp:positionH relativeFrom="margin">
                <wp:posOffset>729205</wp:posOffset>
              </wp:positionH>
              <wp:positionV relativeFrom="paragraph">
                <wp:posOffset>59513</wp:posOffset>
              </wp:positionV>
              <wp:extent cx="4495800" cy="486137"/>
              <wp:effectExtent l="0" t="0" r="0" b="952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861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03866" w14:textId="77777777" w:rsidR="00B8678A" w:rsidRPr="00B8678A" w:rsidRDefault="00B8678A" w:rsidP="00B8678A">
                          <w:pPr>
                            <w:spacing w:after="0" w:line="240" w:lineRule="auto"/>
                            <w:jc w:val="center"/>
                            <w:rPr>
                              <w:sz w:val="16"/>
                              <w:szCs w:val="18"/>
                            </w:rPr>
                          </w:pPr>
                          <w:r>
                            <w:rPr>
                              <w:sz w:val="16"/>
                              <w:szCs w:val="18"/>
                            </w:rPr>
                            <w:t>2 PEACHTREE STREET, NW ATLANTA, GA 30303</w:t>
                          </w:r>
                        </w:p>
                        <w:p w14:paraId="395DFD8C" w14:textId="5D1F8AC9" w:rsidR="00C75B4B" w:rsidRPr="00DE49D8" w:rsidRDefault="00C75B4B" w:rsidP="00C75B4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2" id="_x0000_t202" coordsize="21600,21600" o:spt="202" path="m,l,21600r21600,l21600,xe">
              <v:stroke joinstyle="miter"/>
              <v:path gradientshapeok="t" o:connecttype="rect"/>
            </v:shapetype>
            <v:shape id="Text Box 3" o:spid="_x0000_s1026" type="#_x0000_t202" style="position:absolute;margin-left:57.4pt;margin-top:4.7pt;width:354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" filled="f" stroked="f">
              <v:textbox>
                <w:txbxContent>
                  <w:p w14:paraId="18203866" w14:textId="77777777" w:rsidR="00B8678A" w:rsidRPr="00B8678A" w:rsidRDefault="00B8678A" w:rsidP="00B8678A">
                    <w:pPr>
                      <w:spacing w:after="0" w:line="240" w:lineRule="auto"/>
                      <w:jc w:val="center"/>
                      <w:rPr>
                        <w:sz w:val="16"/>
                        <w:szCs w:val="18"/>
                      </w:rPr>
                    </w:pPr>
                    <w:r>
                      <w:rPr>
                        <w:sz w:val="16"/>
                        <w:szCs w:val="18"/>
                      </w:rPr>
                      <w:t>2 PEACHTREE STREET, NW ATLANTA, GA 30303</w:t>
                    </w:r>
                  </w:p>
                  <w:p w14:paraId="395DFD8C" w14:textId="5D1F8AC9" w:rsidR="00C75B4B" w:rsidRPr="00DE49D8" w:rsidRDefault="00C75B4B" w:rsidP="00C75B4B">
                    <w:pPr>
                      <w:jc w:val="center"/>
                      <w:rPr>
                        <w:sz w:val="18"/>
                        <w:szCs w:val="18"/>
                      </w:rPr>
                    </w:pPr>
                  </w:p>
                </w:txbxContent>
              </v:textbox>
              <w10:wrap anchorx="margin"/>
            </v:shape>
          </w:pict>
        </mc:Fallback>
      </mc:AlternateContent>
    </w:r>
    <w:r w:rsidR="00BE3D72">
      <w:rPr>
        <w:noProof/>
      </w:rPr>
      <w:drawing>
        <wp:anchor distT="0" distB="0" distL="114300" distR="114300" simplePos="0" relativeHeight="251677696" behindDoc="0" locked="0" layoutInCell="1" allowOverlap="1" wp14:anchorId="395DFD7E" wp14:editId="395DFD7F">
          <wp:simplePos x="0" y="0"/>
          <wp:positionH relativeFrom="margin">
            <wp:align>center</wp:align>
          </wp:positionH>
          <wp:positionV relativeFrom="paragraph">
            <wp:posOffset>-165735</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652C0A">
      <w:rPr>
        <w:noProof/>
      </w:rPr>
      <mc:AlternateContent>
        <mc:Choice Requires="wps">
          <w:drawing>
            <wp:anchor distT="0" distB="0" distL="114300" distR="114300" simplePos="0" relativeHeight="251669504" behindDoc="0" locked="0" layoutInCell="1" allowOverlap="1" wp14:anchorId="395DFD80" wp14:editId="094CABCD">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0AFF01"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98A1" w14:textId="77777777" w:rsidR="00FF408B" w:rsidRPr="0021659F" w:rsidRDefault="00FF408B" w:rsidP="00FF408B">
    <w:pPr>
      <w:spacing w:after="0" w:line="240" w:lineRule="auto"/>
      <w:jc w:val="center"/>
      <w:rPr>
        <w:sz w:val="16"/>
        <w:szCs w:val="18"/>
      </w:rPr>
    </w:pPr>
  </w:p>
  <w:p w14:paraId="395DFD7D" w14:textId="48E4B568" w:rsidR="00C75B4B" w:rsidRDefault="002547DA">
    <w:pPr>
      <w:pStyle w:val="Footer"/>
    </w:pPr>
    <w:r w:rsidRPr="00C75B4B">
      <w:rPr>
        <w:noProof/>
      </w:rPr>
      <mc:AlternateContent>
        <mc:Choice Requires="wps">
          <w:drawing>
            <wp:anchor distT="0" distB="0" distL="114300" distR="114300" simplePos="0" relativeHeight="251662336" behindDoc="0" locked="0" layoutInCell="1" allowOverlap="1" wp14:anchorId="395DFD8A" wp14:editId="0EC97C81">
              <wp:simplePos x="0" y="0"/>
              <wp:positionH relativeFrom="margin">
                <wp:posOffset>685800</wp:posOffset>
              </wp:positionH>
              <wp:positionV relativeFrom="paragraph">
                <wp:posOffset>120015</wp:posOffset>
              </wp:positionV>
              <wp:extent cx="4495800" cy="463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6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4AE909" w14:textId="0B726DA2" w:rsidR="00B8678A" w:rsidRPr="00B8678A" w:rsidRDefault="00B8678A" w:rsidP="00B8678A">
                          <w:pPr>
                            <w:spacing w:after="0" w:line="240" w:lineRule="auto"/>
                            <w:jc w:val="center"/>
                            <w:rPr>
                              <w:sz w:val="16"/>
                              <w:szCs w:val="18"/>
                            </w:rPr>
                          </w:pPr>
                          <w:r>
                            <w:rPr>
                              <w:sz w:val="16"/>
                              <w:szCs w:val="18"/>
                            </w:rPr>
                            <w:t>2 PEACHTREE STREET, NW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A" id="_x0000_t202" coordsize="21600,21600" o:spt="202" path="m,l,21600r21600,l21600,xe">
              <v:stroke joinstyle="miter"/>
              <v:path gradientshapeok="t" o:connecttype="rect"/>
            </v:shapetype>
            <v:shape id="_x0000_s1027" type="#_x0000_t202" style="position:absolute;margin-left:54pt;margin-top:9.45pt;width:354pt;height: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" filled="f" stroked="f">
              <v:textbox>
                <w:txbxContent>
                  <w:p w14:paraId="284AE909" w14:textId="0B726DA2" w:rsidR="00B8678A" w:rsidRPr="00B8678A" w:rsidRDefault="00B8678A" w:rsidP="00B8678A">
                    <w:pPr>
                      <w:spacing w:after="0" w:line="240" w:lineRule="auto"/>
                      <w:jc w:val="center"/>
                      <w:rPr>
                        <w:sz w:val="16"/>
                        <w:szCs w:val="18"/>
                      </w:rPr>
                    </w:pPr>
                    <w:r>
                      <w:rPr>
                        <w:sz w:val="16"/>
                        <w:szCs w:val="18"/>
                      </w:rPr>
                      <w:t>2 PEACHTREE STREET, NW ATLANTA, GA 30303</w:t>
                    </w:r>
                  </w:p>
                </w:txbxContent>
              </v:textbox>
              <w10:wrap anchorx="margin"/>
            </v:shape>
          </w:pict>
        </mc:Fallback>
      </mc:AlternateContent>
    </w:r>
    <w:r w:rsidR="00BE3D72">
      <w:rPr>
        <w:noProof/>
      </w:rPr>
      <w:drawing>
        <wp:anchor distT="0" distB="0" distL="114300" distR="114300" simplePos="0" relativeHeight="251675648" behindDoc="0" locked="0" layoutInCell="1" allowOverlap="1" wp14:anchorId="395DFD86" wp14:editId="395DFD87">
          <wp:simplePos x="0" y="0"/>
          <wp:positionH relativeFrom="margin">
            <wp:align>center</wp:align>
          </wp:positionH>
          <wp:positionV relativeFrom="paragraph">
            <wp:posOffset>-76200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C75B4B">
      <w:rPr>
        <w:noProof/>
      </w:rPr>
      <mc:AlternateContent>
        <mc:Choice Requires="wps">
          <w:drawing>
            <wp:anchor distT="0" distB="0" distL="114300" distR="114300" simplePos="0" relativeHeight="251665408" behindDoc="0" locked="0" layoutInCell="1" allowOverlap="1" wp14:anchorId="395DFD88" wp14:editId="73951134">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756AE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184F" w14:textId="77777777" w:rsidR="006A6CDB" w:rsidRDefault="006A6CDB" w:rsidP="00C75B4B">
      <w:pPr>
        <w:spacing w:after="0" w:line="240" w:lineRule="auto"/>
      </w:pPr>
      <w:r>
        <w:separator/>
      </w:r>
    </w:p>
  </w:footnote>
  <w:footnote w:type="continuationSeparator" w:id="0">
    <w:p w14:paraId="772A1B50" w14:textId="77777777" w:rsidR="006A6CDB" w:rsidRDefault="006A6CDB"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C" w14:textId="36D1D294" w:rsidR="00C75B4B" w:rsidRDefault="000E2557">
    <w:pPr>
      <w:pStyle w:val="Header"/>
    </w:pPr>
    <w:r>
      <w:rPr>
        <w:noProof/>
      </w:rPr>
      <w:drawing>
        <wp:anchor distT="0" distB="0" distL="114300" distR="114300" simplePos="0" relativeHeight="251678720" behindDoc="0" locked="0" layoutInCell="1" allowOverlap="1" wp14:anchorId="2D20B444" wp14:editId="46A61FD0">
          <wp:simplePos x="0" y="0"/>
          <wp:positionH relativeFrom="column">
            <wp:posOffset>-1047115</wp:posOffset>
          </wp:positionH>
          <wp:positionV relativeFrom="paragraph">
            <wp:posOffset>-452755</wp:posOffset>
          </wp:positionV>
          <wp:extent cx="80962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7BC8"/>
    <w:multiLevelType w:val="hybridMultilevel"/>
    <w:tmpl w:val="D5A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A30FD"/>
    <w:multiLevelType w:val="hybridMultilevel"/>
    <w:tmpl w:val="4BB27068"/>
    <w:lvl w:ilvl="0" w:tplc="E64E025C">
      <w:start w:val="1"/>
      <w:numFmt w:val="decimal"/>
      <w:lvlText w:val="%1."/>
      <w:lvlJc w:val="left"/>
      <w:pPr>
        <w:ind w:left="720" w:hanging="360"/>
      </w:pPr>
      <w:rPr>
        <w:rFonts w:ascii="Arial" w:eastAsia="Arial" w:hAnsi="Arial" w:cs="Arial" w:hint="default"/>
        <w:spacing w:val="-3"/>
        <w:w w:val="100"/>
        <w:sz w:val="24"/>
        <w:szCs w:val="24"/>
        <w:lang w:val="en-US" w:eastAsia="en-US" w:bidi="en-US"/>
      </w:rPr>
    </w:lvl>
    <w:lvl w:ilvl="1" w:tplc="BC5CB47E">
      <w:numFmt w:val="bullet"/>
      <w:lvlText w:val="•"/>
      <w:lvlJc w:val="left"/>
      <w:pPr>
        <w:ind w:left="1722" w:hanging="360"/>
      </w:pPr>
      <w:rPr>
        <w:rFonts w:hint="default"/>
        <w:lang w:val="en-US" w:eastAsia="en-US" w:bidi="en-US"/>
      </w:rPr>
    </w:lvl>
    <w:lvl w:ilvl="2" w:tplc="EC46BEA0">
      <w:numFmt w:val="bullet"/>
      <w:lvlText w:val="•"/>
      <w:lvlJc w:val="left"/>
      <w:pPr>
        <w:ind w:left="2724" w:hanging="360"/>
      </w:pPr>
      <w:rPr>
        <w:rFonts w:hint="default"/>
        <w:lang w:val="en-US" w:eastAsia="en-US" w:bidi="en-US"/>
      </w:rPr>
    </w:lvl>
    <w:lvl w:ilvl="3" w:tplc="9B06ADF2">
      <w:numFmt w:val="bullet"/>
      <w:lvlText w:val="•"/>
      <w:lvlJc w:val="left"/>
      <w:pPr>
        <w:ind w:left="3726" w:hanging="360"/>
      </w:pPr>
      <w:rPr>
        <w:rFonts w:hint="default"/>
        <w:lang w:val="en-US" w:eastAsia="en-US" w:bidi="en-US"/>
      </w:rPr>
    </w:lvl>
    <w:lvl w:ilvl="4" w:tplc="B866A6DE">
      <w:numFmt w:val="bullet"/>
      <w:lvlText w:val="•"/>
      <w:lvlJc w:val="left"/>
      <w:pPr>
        <w:ind w:left="4728" w:hanging="360"/>
      </w:pPr>
      <w:rPr>
        <w:rFonts w:hint="default"/>
        <w:lang w:val="en-US" w:eastAsia="en-US" w:bidi="en-US"/>
      </w:rPr>
    </w:lvl>
    <w:lvl w:ilvl="5" w:tplc="2EAA81DC">
      <w:numFmt w:val="bullet"/>
      <w:lvlText w:val="•"/>
      <w:lvlJc w:val="left"/>
      <w:pPr>
        <w:ind w:left="5730" w:hanging="360"/>
      </w:pPr>
      <w:rPr>
        <w:rFonts w:hint="default"/>
        <w:lang w:val="en-US" w:eastAsia="en-US" w:bidi="en-US"/>
      </w:rPr>
    </w:lvl>
    <w:lvl w:ilvl="6" w:tplc="4E129F7A">
      <w:numFmt w:val="bullet"/>
      <w:lvlText w:val="•"/>
      <w:lvlJc w:val="left"/>
      <w:pPr>
        <w:ind w:left="6732" w:hanging="360"/>
      </w:pPr>
      <w:rPr>
        <w:rFonts w:hint="default"/>
        <w:lang w:val="en-US" w:eastAsia="en-US" w:bidi="en-US"/>
      </w:rPr>
    </w:lvl>
    <w:lvl w:ilvl="7" w:tplc="9CEA2A2C">
      <w:numFmt w:val="bullet"/>
      <w:lvlText w:val="•"/>
      <w:lvlJc w:val="left"/>
      <w:pPr>
        <w:ind w:left="7734" w:hanging="360"/>
      </w:pPr>
      <w:rPr>
        <w:rFonts w:hint="default"/>
        <w:lang w:val="en-US" w:eastAsia="en-US" w:bidi="en-US"/>
      </w:rPr>
    </w:lvl>
    <w:lvl w:ilvl="8" w:tplc="22BABCA6">
      <w:numFmt w:val="bullet"/>
      <w:lvlText w:val="•"/>
      <w:lvlJc w:val="left"/>
      <w:pPr>
        <w:ind w:left="87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C59AD"/>
    <w:rsid w:val="000C7E79"/>
    <w:rsid w:val="000E2557"/>
    <w:rsid w:val="000E34DD"/>
    <w:rsid w:val="000F6A95"/>
    <w:rsid w:val="00110E51"/>
    <w:rsid w:val="001E2A0D"/>
    <w:rsid w:val="001F5684"/>
    <w:rsid w:val="0021659F"/>
    <w:rsid w:val="002547DA"/>
    <w:rsid w:val="002665E5"/>
    <w:rsid w:val="002E6F06"/>
    <w:rsid w:val="002F061C"/>
    <w:rsid w:val="002F1F72"/>
    <w:rsid w:val="003146A1"/>
    <w:rsid w:val="00362343"/>
    <w:rsid w:val="00372523"/>
    <w:rsid w:val="0038428F"/>
    <w:rsid w:val="003A7AA3"/>
    <w:rsid w:val="00433C6D"/>
    <w:rsid w:val="00464BB8"/>
    <w:rsid w:val="00483494"/>
    <w:rsid w:val="004C08EF"/>
    <w:rsid w:val="004E31D5"/>
    <w:rsid w:val="004F1F5A"/>
    <w:rsid w:val="004F5E68"/>
    <w:rsid w:val="00511FD2"/>
    <w:rsid w:val="00552796"/>
    <w:rsid w:val="005A318D"/>
    <w:rsid w:val="00623C17"/>
    <w:rsid w:val="00652C0A"/>
    <w:rsid w:val="006631D7"/>
    <w:rsid w:val="006A6CDB"/>
    <w:rsid w:val="007D14C1"/>
    <w:rsid w:val="008175BA"/>
    <w:rsid w:val="008B07A0"/>
    <w:rsid w:val="008E715C"/>
    <w:rsid w:val="00940CC2"/>
    <w:rsid w:val="009810AE"/>
    <w:rsid w:val="009B73FB"/>
    <w:rsid w:val="00A069FF"/>
    <w:rsid w:val="00A8636E"/>
    <w:rsid w:val="00A9502C"/>
    <w:rsid w:val="00AF707C"/>
    <w:rsid w:val="00B07C33"/>
    <w:rsid w:val="00B40DCD"/>
    <w:rsid w:val="00B426D5"/>
    <w:rsid w:val="00B8678A"/>
    <w:rsid w:val="00BE3D72"/>
    <w:rsid w:val="00C75B4B"/>
    <w:rsid w:val="00C8241E"/>
    <w:rsid w:val="00C96139"/>
    <w:rsid w:val="00CC10D9"/>
    <w:rsid w:val="00CE70C6"/>
    <w:rsid w:val="00DD72C1"/>
    <w:rsid w:val="00E121A3"/>
    <w:rsid w:val="00E66223"/>
    <w:rsid w:val="00EC3983"/>
    <w:rsid w:val="00F420A6"/>
    <w:rsid w:val="00F72774"/>
    <w:rsid w:val="00F943FC"/>
    <w:rsid w:val="00FA2C4E"/>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C59AD"/>
    <w:pPr>
      <w:widowControl w:val="0"/>
      <w:autoSpaceDE w:val="0"/>
      <w:autoSpaceDN w:val="0"/>
      <w:spacing w:after="0" w:line="240" w:lineRule="auto"/>
      <w:ind w:left="2160" w:hanging="360"/>
      <w:outlineLvl w:val="1"/>
    </w:pPr>
    <w:rPr>
      <w:rFonts w:eastAsia="Arial" w:cs="Arial"/>
      <w:b/>
      <w:bCs/>
      <w: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rsid w:val="00A8636E"/>
    <w:rPr>
      <w:color w:val="0000FF"/>
      <w:u w:val="single"/>
    </w:rPr>
  </w:style>
  <w:style w:type="character" w:styleId="UnresolvedMention">
    <w:name w:val="Unresolved Mention"/>
    <w:basedOn w:val="DefaultParagraphFont"/>
    <w:uiPriority w:val="99"/>
    <w:semiHidden/>
    <w:unhideWhenUsed/>
    <w:rsid w:val="00A8636E"/>
    <w:rPr>
      <w:color w:val="808080"/>
      <w:shd w:val="clear" w:color="auto" w:fill="E6E6E6"/>
    </w:rPr>
  </w:style>
  <w:style w:type="paragraph" w:styleId="BodyText">
    <w:name w:val="Body Text"/>
    <w:basedOn w:val="Normal"/>
    <w:link w:val="BodyTextChar"/>
    <w:uiPriority w:val="1"/>
    <w:qFormat/>
    <w:rsid w:val="004F1F5A"/>
    <w:pPr>
      <w:widowControl w:val="0"/>
      <w:autoSpaceDE w:val="0"/>
      <w:autoSpaceDN w:val="0"/>
      <w:spacing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4F1F5A"/>
    <w:rPr>
      <w:rFonts w:eastAsia="Arial" w:cs="Arial"/>
      <w:szCs w:val="24"/>
      <w:lang w:bidi="en-US"/>
    </w:rPr>
  </w:style>
  <w:style w:type="paragraph" w:styleId="ListParagraph">
    <w:name w:val="List Paragraph"/>
    <w:basedOn w:val="Normal"/>
    <w:uiPriority w:val="1"/>
    <w:qFormat/>
    <w:rsid w:val="004F1F5A"/>
    <w:pPr>
      <w:widowControl w:val="0"/>
      <w:autoSpaceDE w:val="0"/>
      <w:autoSpaceDN w:val="0"/>
      <w:spacing w:after="0" w:line="240" w:lineRule="auto"/>
      <w:ind w:left="2160" w:hanging="360"/>
    </w:pPr>
    <w:rPr>
      <w:rFonts w:eastAsia="Arial" w:cs="Arial"/>
      <w:sz w:val="22"/>
      <w:lang w:bidi="en-US"/>
    </w:rPr>
  </w:style>
  <w:style w:type="paragraph" w:styleId="NoSpacing">
    <w:name w:val="No Spacing"/>
    <w:uiPriority w:val="1"/>
    <w:qFormat/>
    <w:rsid w:val="004F1F5A"/>
    <w:pPr>
      <w:spacing w:after="0" w:line="240" w:lineRule="auto"/>
    </w:pPr>
  </w:style>
  <w:style w:type="character" w:customStyle="1" w:styleId="Heading2Char">
    <w:name w:val="Heading 2 Char"/>
    <w:basedOn w:val="DefaultParagraphFont"/>
    <w:link w:val="Heading2"/>
    <w:uiPriority w:val="9"/>
    <w:rsid w:val="000C59AD"/>
    <w:rPr>
      <w:rFonts w:eastAsia="Arial" w:cs="Arial"/>
      <w:b/>
      <w:bCs/>
      <w:i/>
      <w:szCs w:val="24"/>
      <w:lang w:bidi="en-US"/>
    </w:rPr>
  </w:style>
  <w:style w:type="paragraph" w:customStyle="1" w:styleId="TableParagraph">
    <w:name w:val="Table Paragraph"/>
    <w:basedOn w:val="Normal"/>
    <w:uiPriority w:val="1"/>
    <w:qFormat/>
    <w:rsid w:val="002E6F06"/>
    <w:pPr>
      <w:widowControl w:val="0"/>
      <w:autoSpaceDE w:val="0"/>
      <w:autoSpaceDN w:val="0"/>
      <w:spacing w:after="0" w:line="240" w:lineRule="auto"/>
      <w:ind w:left="239" w:right="228"/>
      <w:jc w:val="center"/>
    </w:pPr>
    <w:rPr>
      <w:rFonts w:eastAsia="Arial" w:cs="Arial"/>
      <w:sz w:val="22"/>
      <w:lang w:bidi="en-US"/>
    </w:rPr>
  </w:style>
  <w:style w:type="character" w:customStyle="1" w:styleId="Heading1Char">
    <w:name w:val="Heading 1 Char"/>
    <w:basedOn w:val="DefaultParagraphFont"/>
    <w:link w:val="Heading1"/>
    <w:uiPriority w:val="9"/>
    <w:rsid w:val="000E34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rtforkids.secure.force.com/default/CnP_PaaS_EVT__ExternalRegistrationPage?event_id=a2T2M000004lkSoUAI" TargetMode="External"/><Relationship Id="rId13" Type="http://schemas.openxmlformats.org/officeDocument/2006/relationships/hyperlink" Target="https://consortforkids.secure.force.com/default/CnP_PaaS_EVT__ExternalRegistrationPage?event_id=a2T2M000004lkStUA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rru@dhs.ga.gov" TargetMode="External"/><Relationship Id="rId12" Type="http://schemas.openxmlformats.org/officeDocument/2006/relationships/hyperlink" Target="https://consortforkids.secure.force.com/default/CnP_PaaS_EVT__ExternalRegistrationPage?event_id=a2T2M000004lkStUA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ortforkids.secure.force.com/default/CnP_PaaS_EVT__ExternalRegistrationPage?event_id=a2T2M000004lkSyUAI" TargetMode="External"/><Relationship Id="rId5" Type="http://schemas.openxmlformats.org/officeDocument/2006/relationships/footnotes" Target="footnotes.xml"/><Relationship Id="rId15" Type="http://schemas.openxmlformats.org/officeDocument/2006/relationships/hyperlink" Target="https://consortforkids.secure.force.com/default/CnP_PaaS_EVT__ExternalRegistrationPage?event_id=a2T2M000004lkT3UAI" TargetMode="External"/><Relationship Id="rId10" Type="http://schemas.openxmlformats.org/officeDocument/2006/relationships/hyperlink" Target="https://consortforkids.secure.force.com/default/CnP_PaaS_EVT__ExternalRegistrationPage?event_id=a2T2M000004lkSyU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ortforkids.secure.force.com/default/CnP_PaaS_EVT__ExternalRegistrationPage?event_id=a2T2M000004lkSoUAI" TargetMode="External"/><Relationship Id="rId14" Type="http://schemas.openxmlformats.org/officeDocument/2006/relationships/hyperlink" Target="https://consortforkids.secure.force.com/default/CnP_PaaS_EVT__ExternalRegistrationPage?event_id=a2T2M000004lkT3UA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Wilmore, Ebony</cp:lastModifiedBy>
  <cp:revision>14</cp:revision>
  <cp:lastPrinted>2019-04-19T15:52:00Z</cp:lastPrinted>
  <dcterms:created xsi:type="dcterms:W3CDTF">2019-04-14T21:20:00Z</dcterms:created>
  <dcterms:modified xsi:type="dcterms:W3CDTF">2019-04-24T13:42:00Z</dcterms:modified>
</cp:coreProperties>
</file>